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0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pStyle w:val="5"/>
        <w:spacing w:before="0" w:beforeAutospacing="0" w:after="0" w:afterAutospacing="0" w:line="500" w:lineRule="exact"/>
        <w:rPr>
          <w:rFonts w:ascii="黑体" w:hAnsi="黑体" w:eastAsia="黑体"/>
          <w:color w:val="000000"/>
          <w:sz w:val="32"/>
          <w:szCs w:val="32"/>
        </w:rPr>
      </w:pPr>
    </w:p>
    <w:p>
      <w:pPr>
        <w:pStyle w:val="5"/>
        <w:spacing w:before="0" w:beforeAutospacing="0" w:after="0" w:afterAutospacing="0" w:line="500" w:lineRule="exact"/>
        <w:jc w:val="center"/>
        <w:rPr>
          <w:rFonts w:asciiTheme="minorEastAsia" w:hAnsiTheme="minorEastAsia" w:eastAsiaTheme="minorEastAsia"/>
          <w:b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color w:val="000000"/>
          <w:sz w:val="44"/>
          <w:szCs w:val="44"/>
        </w:rPr>
        <w:t>2020世界青少年机器人邀请赛</w:t>
      </w:r>
    </w:p>
    <w:p>
      <w:pPr>
        <w:pStyle w:val="5"/>
        <w:spacing w:before="0" w:beforeAutospacing="0" w:after="0" w:afterAutospacing="0" w:line="500" w:lineRule="exact"/>
        <w:jc w:val="center"/>
        <w:rPr>
          <w:rFonts w:asciiTheme="minorEastAsia" w:hAnsiTheme="minorEastAsia" w:eastAsiaTheme="minorEastAsia"/>
          <w:b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color w:val="000000"/>
          <w:sz w:val="44"/>
          <w:szCs w:val="44"/>
        </w:rPr>
        <w:t>湖北省预报名表</w:t>
      </w:r>
    </w:p>
    <w:p>
      <w:pPr>
        <w:pStyle w:val="5"/>
        <w:spacing w:before="0" w:beforeAutospacing="0" w:after="0" w:afterAutospacing="0" w:line="500" w:lineRule="exact"/>
        <w:jc w:val="center"/>
        <w:rPr>
          <w:rFonts w:asciiTheme="minorEastAsia" w:hAnsiTheme="minorEastAsia" w:eastAsiaTheme="minorEastAsia"/>
          <w:b/>
          <w:color w:val="000000"/>
          <w:sz w:val="44"/>
          <w:szCs w:val="44"/>
        </w:rPr>
      </w:pPr>
    </w:p>
    <w:p>
      <w:pPr>
        <w:pStyle w:val="5"/>
        <w:spacing w:before="0" w:beforeAutospacing="0" w:after="0" w:afterAutospacing="0" w:line="500" w:lineRule="exact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市州组织单位（盖章）：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pStyle w:val="5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赛项</w:t>
            </w:r>
          </w:p>
        </w:tc>
        <w:tc>
          <w:tcPr>
            <w:tcW w:w="5437" w:type="dxa"/>
          </w:tcPr>
          <w:p>
            <w:pPr>
              <w:pStyle w:val="5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pStyle w:val="5"/>
              <w:spacing w:before="0" w:beforeAutospacing="0" w:after="0" w:afterAutospacing="0" w:line="5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WRO常规赛</w:t>
            </w:r>
          </w:p>
          <w:p>
            <w:pPr>
              <w:pStyle w:val="5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（小学组）</w:t>
            </w:r>
          </w:p>
        </w:tc>
        <w:tc>
          <w:tcPr>
            <w:tcW w:w="5437" w:type="dxa"/>
          </w:tcPr>
          <w:p>
            <w:pPr>
              <w:pStyle w:val="5"/>
              <w:spacing w:before="0" w:beforeAutospacing="0" w:after="0" w:afterAutospacing="0" w:line="5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pStyle w:val="5"/>
              <w:spacing w:before="0" w:beforeAutospacing="0" w:after="0" w:afterAutospacing="0" w:line="5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WRO常规赛</w:t>
            </w:r>
          </w:p>
          <w:p>
            <w:pPr>
              <w:pStyle w:val="5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（初中组）</w:t>
            </w:r>
          </w:p>
        </w:tc>
        <w:tc>
          <w:tcPr>
            <w:tcW w:w="5437" w:type="dxa"/>
          </w:tcPr>
          <w:p>
            <w:pPr>
              <w:pStyle w:val="5"/>
              <w:spacing w:before="0" w:beforeAutospacing="0" w:after="0" w:afterAutospacing="0" w:line="5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pStyle w:val="5"/>
              <w:spacing w:before="0" w:beforeAutospacing="0" w:after="0" w:afterAutospacing="0" w:line="5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VEX IQ挑战赛</w:t>
            </w:r>
          </w:p>
          <w:p>
            <w:pPr>
              <w:pStyle w:val="5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（小初组）</w:t>
            </w:r>
          </w:p>
        </w:tc>
        <w:tc>
          <w:tcPr>
            <w:tcW w:w="5437" w:type="dxa"/>
          </w:tcPr>
          <w:p>
            <w:pPr>
              <w:pStyle w:val="5"/>
              <w:spacing w:before="0" w:beforeAutospacing="0" w:after="0" w:afterAutospacing="0" w:line="5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pStyle w:val="5"/>
              <w:spacing w:before="0" w:beforeAutospacing="0" w:after="0" w:afterAutospacing="0" w:line="5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MakeX机器人挑战赛</w:t>
            </w:r>
          </w:p>
          <w:p>
            <w:pPr>
              <w:pStyle w:val="5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（小学组）</w:t>
            </w:r>
          </w:p>
        </w:tc>
        <w:tc>
          <w:tcPr>
            <w:tcW w:w="5437" w:type="dxa"/>
          </w:tcPr>
          <w:p>
            <w:pPr>
              <w:pStyle w:val="5"/>
              <w:spacing w:before="0" w:beforeAutospacing="0" w:after="0" w:afterAutospacing="0" w:line="5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pStyle w:val="5"/>
              <w:spacing w:before="0" w:beforeAutospacing="0" w:after="0" w:afterAutospacing="0" w:line="5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MakeX机器人挑战赛</w:t>
            </w:r>
          </w:p>
          <w:p>
            <w:pPr>
              <w:pStyle w:val="5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（中学组）</w:t>
            </w:r>
          </w:p>
        </w:tc>
        <w:tc>
          <w:tcPr>
            <w:tcW w:w="5437" w:type="dxa"/>
          </w:tcPr>
          <w:p>
            <w:pPr>
              <w:pStyle w:val="5"/>
              <w:spacing w:before="0" w:beforeAutospacing="0" w:after="0" w:afterAutospacing="0" w:line="5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pStyle w:val="5"/>
              <w:spacing w:before="0" w:beforeAutospacing="0" w:after="0" w:afterAutospacing="0" w:line="5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FTC科技挑战赛</w:t>
            </w:r>
          </w:p>
          <w:p>
            <w:pPr>
              <w:pStyle w:val="5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（中学组）</w:t>
            </w:r>
          </w:p>
        </w:tc>
        <w:tc>
          <w:tcPr>
            <w:tcW w:w="5437" w:type="dxa"/>
          </w:tcPr>
          <w:p>
            <w:pPr>
              <w:pStyle w:val="5"/>
              <w:spacing w:before="0" w:beforeAutospacing="0" w:after="0" w:afterAutospacing="0" w:line="5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注： WRO常规赛小学组和初中组每个市州可各预报1个队。  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VEX IQ、MakeX、FTC竞赛各市州限预报2个队。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4395F"/>
    <w:rsid w:val="28CB6EFC"/>
    <w:rsid w:val="29B14858"/>
    <w:rsid w:val="3924395F"/>
    <w:rsid w:val="5E440D14"/>
    <w:rsid w:val="5EE87367"/>
    <w:rsid w:val="603E5A23"/>
    <w:rsid w:val="6D5D7EB3"/>
    <w:rsid w:val="7C86323E"/>
    <w:rsid w:val="7F09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2"/>
    </w:pPr>
    <w:rPr>
      <w:rFonts w:ascii="Times New Roman" w:hAnsi="Times New Roman" w:eastAsia="楷体_GB231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2019-12-31T06:28:00Z</dcterms:created>
  <dc:creator>得宝娘娘</dc:creator>
  <cp:lastModifiedBy>得宝娘娘</cp:lastModifiedBy>
  <dcterms:modified xsi:type="dcterms:W3CDTF">2019-12-31T06:30:16Z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