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湖北</w:t>
      </w:r>
      <w:r>
        <w:rPr>
          <w:rFonts w:hint="default" w:ascii="Times New Roman" w:hAnsi="Times New Roman" w:eastAsia="黑体" w:cs="Times New Roman"/>
          <w:sz w:val="36"/>
          <w:szCs w:val="36"/>
        </w:rPr>
        <w:t>大手拉小手科普报告活动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36"/>
          <w:szCs w:val="36"/>
        </w:rPr>
        <w:t>表</w:t>
      </w:r>
    </w:p>
    <w:bookmarkEnd w:id="0"/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28"/>
        <w:gridCol w:w="1404"/>
        <w:gridCol w:w="1872"/>
        <w:gridCol w:w="14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QQ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形式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湖北省青少年科技中心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湖北省青少年科技教育协会主办，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5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注：活动跨度通常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天。专家周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日（一）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抵达，周五返回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一（二）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至周四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科普报告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特殊情况除外。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场次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本年度预计在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（县（市、区)）共举办报告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能否按通知要求配套活动经费：能□     否□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预计可配套活动经费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</w:t>
            </w:r>
          </w:p>
        </w:tc>
        <w:tc>
          <w:tcPr>
            <w:tcW w:w="7953" w:type="dxa"/>
            <w:gridSpan w:val="5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（可在此项中填写申报的理由及打算如何组织开展此项活动，可另附详细活动计划）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申报单位（签章）：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湖北省青少年科技中心审定意见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注意：为保障科普报告活动按计划顺利进行，请各市州相关单位申报前与本单位及本地相关财务部门详细沟通，确认各项费用可以正常开支后再进行申报。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</w:p>
    <w:sectPr>
      <w:pgSz w:w="11906" w:h="16838"/>
      <w:pgMar w:top="2098" w:right="1474" w:bottom="1984" w:left="158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NDMwOGZhMzAzMGMwOTQ4Y2M3ODEwZDJiNGI1ZDYifQ=="/>
  </w:docVars>
  <w:rsids>
    <w:rsidRoot w:val="008A31A0"/>
    <w:rsid w:val="00036B27"/>
    <w:rsid w:val="000441BE"/>
    <w:rsid w:val="000A0D4A"/>
    <w:rsid w:val="000B003D"/>
    <w:rsid w:val="000C72F8"/>
    <w:rsid w:val="000E34DF"/>
    <w:rsid w:val="00105D00"/>
    <w:rsid w:val="00132EB8"/>
    <w:rsid w:val="001A23CD"/>
    <w:rsid w:val="001A5D72"/>
    <w:rsid w:val="0025306B"/>
    <w:rsid w:val="002B6357"/>
    <w:rsid w:val="002C1EC1"/>
    <w:rsid w:val="002C44AF"/>
    <w:rsid w:val="003372DB"/>
    <w:rsid w:val="00355857"/>
    <w:rsid w:val="00356D56"/>
    <w:rsid w:val="0036335F"/>
    <w:rsid w:val="003F1F06"/>
    <w:rsid w:val="00455AFA"/>
    <w:rsid w:val="00487638"/>
    <w:rsid w:val="00497E87"/>
    <w:rsid w:val="00514569"/>
    <w:rsid w:val="0054522A"/>
    <w:rsid w:val="00545941"/>
    <w:rsid w:val="00546439"/>
    <w:rsid w:val="00596924"/>
    <w:rsid w:val="00600A3B"/>
    <w:rsid w:val="00663C8C"/>
    <w:rsid w:val="00693836"/>
    <w:rsid w:val="006B4913"/>
    <w:rsid w:val="006D4247"/>
    <w:rsid w:val="0072587C"/>
    <w:rsid w:val="007545C4"/>
    <w:rsid w:val="00774ACE"/>
    <w:rsid w:val="00780528"/>
    <w:rsid w:val="007D2D06"/>
    <w:rsid w:val="00822BC0"/>
    <w:rsid w:val="00853F95"/>
    <w:rsid w:val="00860EF9"/>
    <w:rsid w:val="00872ACB"/>
    <w:rsid w:val="00875184"/>
    <w:rsid w:val="008A31A0"/>
    <w:rsid w:val="008A4ABE"/>
    <w:rsid w:val="008A71F3"/>
    <w:rsid w:val="008F302D"/>
    <w:rsid w:val="0094060D"/>
    <w:rsid w:val="009C6585"/>
    <w:rsid w:val="009E4F54"/>
    <w:rsid w:val="00A04C7A"/>
    <w:rsid w:val="00A22EA6"/>
    <w:rsid w:val="00A4108A"/>
    <w:rsid w:val="00AB1D49"/>
    <w:rsid w:val="00AE1F1B"/>
    <w:rsid w:val="00B36B52"/>
    <w:rsid w:val="00B615C5"/>
    <w:rsid w:val="00BE1330"/>
    <w:rsid w:val="00C706AC"/>
    <w:rsid w:val="00CA670F"/>
    <w:rsid w:val="00CD29A1"/>
    <w:rsid w:val="00D244BE"/>
    <w:rsid w:val="00D37D1B"/>
    <w:rsid w:val="00D436E3"/>
    <w:rsid w:val="00DC09ED"/>
    <w:rsid w:val="00DE053B"/>
    <w:rsid w:val="00DE54F4"/>
    <w:rsid w:val="00E15DD5"/>
    <w:rsid w:val="00E42346"/>
    <w:rsid w:val="00E72620"/>
    <w:rsid w:val="00E8049E"/>
    <w:rsid w:val="00ED3B9F"/>
    <w:rsid w:val="00F207C1"/>
    <w:rsid w:val="00F5365C"/>
    <w:rsid w:val="00F7373E"/>
    <w:rsid w:val="00FE13B5"/>
    <w:rsid w:val="00FE6AA2"/>
    <w:rsid w:val="023C50C0"/>
    <w:rsid w:val="03AF0634"/>
    <w:rsid w:val="03D301D2"/>
    <w:rsid w:val="03EF1A15"/>
    <w:rsid w:val="04856EAB"/>
    <w:rsid w:val="04D00508"/>
    <w:rsid w:val="0833639C"/>
    <w:rsid w:val="092D3425"/>
    <w:rsid w:val="0AAF5AB2"/>
    <w:rsid w:val="0AF65DC4"/>
    <w:rsid w:val="0BFA14EB"/>
    <w:rsid w:val="0C2B6F42"/>
    <w:rsid w:val="0DEB3653"/>
    <w:rsid w:val="0E563403"/>
    <w:rsid w:val="0E640EAA"/>
    <w:rsid w:val="0EF849E3"/>
    <w:rsid w:val="10B612B0"/>
    <w:rsid w:val="11C0346E"/>
    <w:rsid w:val="147202AB"/>
    <w:rsid w:val="147C2B77"/>
    <w:rsid w:val="14887A48"/>
    <w:rsid w:val="15C34AB0"/>
    <w:rsid w:val="162A3AB1"/>
    <w:rsid w:val="1BDA4E13"/>
    <w:rsid w:val="2112322A"/>
    <w:rsid w:val="21A64B76"/>
    <w:rsid w:val="220D1983"/>
    <w:rsid w:val="23303B86"/>
    <w:rsid w:val="25F74A2E"/>
    <w:rsid w:val="292572F3"/>
    <w:rsid w:val="2A077209"/>
    <w:rsid w:val="2AF7592B"/>
    <w:rsid w:val="2BA50C19"/>
    <w:rsid w:val="2D681588"/>
    <w:rsid w:val="2E083AC5"/>
    <w:rsid w:val="2E6E2B82"/>
    <w:rsid w:val="316B4522"/>
    <w:rsid w:val="319D2CDE"/>
    <w:rsid w:val="33641229"/>
    <w:rsid w:val="35832D03"/>
    <w:rsid w:val="36920911"/>
    <w:rsid w:val="39F05059"/>
    <w:rsid w:val="3A104375"/>
    <w:rsid w:val="3AC957AA"/>
    <w:rsid w:val="3C355E58"/>
    <w:rsid w:val="3CA31014"/>
    <w:rsid w:val="3E321BC7"/>
    <w:rsid w:val="3F2D11FB"/>
    <w:rsid w:val="3F5337DB"/>
    <w:rsid w:val="428525F6"/>
    <w:rsid w:val="45EA1A61"/>
    <w:rsid w:val="47CF5EA9"/>
    <w:rsid w:val="48673872"/>
    <w:rsid w:val="49B01D3B"/>
    <w:rsid w:val="4AA4183B"/>
    <w:rsid w:val="4B9E0328"/>
    <w:rsid w:val="4CFB27A6"/>
    <w:rsid w:val="4DEF4B8E"/>
    <w:rsid w:val="4E854C3C"/>
    <w:rsid w:val="4F5866FA"/>
    <w:rsid w:val="525C3CE7"/>
    <w:rsid w:val="54C811C0"/>
    <w:rsid w:val="5D0134C1"/>
    <w:rsid w:val="5E470509"/>
    <w:rsid w:val="5EC661E6"/>
    <w:rsid w:val="5F706563"/>
    <w:rsid w:val="5FF72DEE"/>
    <w:rsid w:val="628C2CA5"/>
    <w:rsid w:val="65222B6E"/>
    <w:rsid w:val="68E442DF"/>
    <w:rsid w:val="6A6D6571"/>
    <w:rsid w:val="6AC951B0"/>
    <w:rsid w:val="6C140B88"/>
    <w:rsid w:val="6C2E2F5E"/>
    <w:rsid w:val="6CC56139"/>
    <w:rsid w:val="6EE86641"/>
    <w:rsid w:val="7116081C"/>
    <w:rsid w:val="71576A5F"/>
    <w:rsid w:val="71EA63ED"/>
    <w:rsid w:val="72450E48"/>
    <w:rsid w:val="72874010"/>
    <w:rsid w:val="764E6B00"/>
    <w:rsid w:val="77073972"/>
    <w:rsid w:val="772727BC"/>
    <w:rsid w:val="77857216"/>
    <w:rsid w:val="795F1843"/>
    <w:rsid w:val="79674848"/>
    <w:rsid w:val="7A044CB0"/>
    <w:rsid w:val="7C02295A"/>
    <w:rsid w:val="7C825507"/>
    <w:rsid w:val="7D835922"/>
    <w:rsid w:val="7F2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58A-571D-44BF-8E29-84130185B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1032</Characters>
  <Lines>9</Lines>
  <Paragraphs>2</Paragraphs>
  <TotalTime>12</TotalTime>
  <ScaleCrop>false</ScaleCrop>
  <LinksUpToDate>false</LinksUpToDate>
  <CharactersWithSpaces>1166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2019-11-05T02:21:00Z</dcterms:created>
  <dc:creator>lenovo</dc:creator>
  <cp:lastModifiedBy>涂涂</cp:lastModifiedBy>
  <cp:lastPrinted>2022-11-15T08:50:00Z</cp:lastPrinted>
  <dcterms:modified xsi:type="dcterms:W3CDTF">2022-11-15T09:12:01Z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D503C2CD39BC48A3BC43F715386C8A46</vt:lpwstr>
  </property>
</Properties>
</file>