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小标宋" w:eastAsia="小标宋"/>
          <w:sz w:val="36"/>
          <w:szCs w:val="36"/>
        </w:rPr>
      </w:pPr>
      <w:r>
        <w:rPr>
          <w:rFonts w:hint="eastAsia" w:ascii="小标宋" w:eastAsia="小标宋"/>
          <w:sz w:val="44"/>
          <w:szCs w:val="44"/>
        </w:rPr>
        <w:t xml:space="preserve"> </w:t>
      </w:r>
      <w:bookmarkStart w:id="0" w:name="_GoBack"/>
      <w:r>
        <w:rPr>
          <w:rFonts w:hint="eastAsia" w:ascii="小标宋" w:eastAsia="小标宋"/>
          <w:sz w:val="36"/>
          <w:szCs w:val="36"/>
        </w:rPr>
        <w:t>2022年“科创筑梦”全国青少年科学节活动</w:t>
      </w:r>
    </w:p>
    <w:p>
      <w:pPr>
        <w:spacing w:line="580" w:lineRule="exact"/>
        <w:jc w:val="center"/>
        <w:rPr>
          <w:rFonts w:ascii="小标宋" w:eastAsia="小标宋"/>
          <w:sz w:val="36"/>
          <w:szCs w:val="36"/>
        </w:rPr>
      </w:pPr>
      <w:r>
        <w:rPr>
          <w:rFonts w:hint="eastAsia" w:ascii="小标宋" w:eastAsia="小标宋"/>
          <w:sz w:val="36"/>
          <w:szCs w:val="36"/>
        </w:rPr>
        <w:t xml:space="preserve"> 参与意向反馈表</w:t>
      </w:r>
      <w:bookmarkEnd w:id="0"/>
    </w:p>
    <w:p>
      <w:pPr>
        <w:pStyle w:val="6"/>
        <w:spacing w:line="580" w:lineRule="exact"/>
        <w:ind w:right="73" w:rightChars="26"/>
        <w:jc w:val="left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请于</w:t>
      </w:r>
      <w:r>
        <w:rPr>
          <w:rFonts w:ascii="仿宋_GB2312" w:eastAsia="仿宋_GB2312"/>
          <w:bCs/>
          <w:sz w:val="24"/>
          <w:szCs w:val="24"/>
        </w:rPr>
        <w:t>6</w:t>
      </w:r>
      <w:r>
        <w:rPr>
          <w:rFonts w:hint="eastAsia" w:ascii="仿宋_GB2312" w:eastAsia="仿宋_GB2312"/>
          <w:bCs/>
          <w:sz w:val="24"/>
          <w:szCs w:val="24"/>
        </w:rPr>
        <w:t>月</w:t>
      </w:r>
      <w:r>
        <w:rPr>
          <w:rFonts w:ascii="仿宋_GB2312" w:eastAsia="仿宋_GB2312"/>
          <w:bCs/>
          <w:sz w:val="24"/>
          <w:szCs w:val="24"/>
        </w:rPr>
        <w:t>3</w:t>
      </w:r>
      <w:r>
        <w:rPr>
          <w:rFonts w:hint="eastAsia" w:ascii="仿宋_GB2312" w:eastAsia="仿宋_GB2312"/>
          <w:bCs/>
          <w:sz w:val="24"/>
          <w:szCs w:val="24"/>
        </w:rPr>
        <w:t>日前将此表反馈kpjd</w:t>
      </w:r>
      <w:r>
        <w:rPr>
          <w:rFonts w:ascii="仿宋_GB2312" w:eastAsia="仿宋_GB2312"/>
          <w:bCs/>
          <w:sz w:val="24"/>
          <w:szCs w:val="24"/>
        </w:rPr>
        <w:t>hd@cast.org.cn</w:t>
      </w:r>
      <w:r>
        <w:rPr>
          <w:rFonts w:hint="eastAsia" w:ascii="仿宋_GB2312" w:eastAsia="仿宋_GB2312"/>
          <w:bCs/>
          <w:sz w:val="24"/>
          <w:szCs w:val="24"/>
        </w:rPr>
        <w:t>，邮件主题及附件文件命名方式：XX省-XX单位 ，主办单位遴选后将提供一定的联合宣传推广支持。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3154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229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762" w:type="dxa"/>
            <w:gridSpan w:val="2"/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□全国科普教育基地 （若是，请填写基地名称） □中科院院属单位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>地方科普基地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□</w:t>
            </w:r>
            <w:r>
              <w:rPr>
                <w:rFonts w:ascii="仿宋_GB2312" w:eastAsia="仿宋_GB2312"/>
                <w:sz w:val="24"/>
                <w:szCs w:val="24"/>
              </w:rPr>
              <w:t>行业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学会科普基地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□其他科普基地（若是，请说明基地类型）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  <w:jc w:val="center"/>
        </w:trPr>
        <w:tc>
          <w:tcPr>
            <w:tcW w:w="2298" w:type="dxa"/>
            <w:vMerge w:val="restart"/>
            <w:noWrap w:val="0"/>
            <w:vAlign w:val="center"/>
          </w:tcPr>
          <w:p>
            <w:pPr>
              <w:pStyle w:val="7"/>
              <w:spacing w:line="580" w:lineRule="exact"/>
              <w:ind w:firstLine="0" w:firstLineChars="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联络人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pStyle w:val="7"/>
              <w:spacing w:line="580" w:lineRule="exact"/>
              <w:ind w:firstLine="0" w:firstLineChars="0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姓名：               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Style w:val="7"/>
              <w:spacing w:line="580" w:lineRule="exact"/>
              <w:ind w:firstLine="0" w:firstLineChars="0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pStyle w:val="7"/>
              <w:spacing w:line="580" w:lineRule="exact"/>
              <w:ind w:firstLine="0" w:firstLineChars="0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pStyle w:val="7"/>
              <w:spacing w:line="580" w:lineRule="exact"/>
              <w:ind w:firstLine="0" w:firstLineChars="0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手机：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pStyle w:val="7"/>
              <w:spacing w:line="580" w:lineRule="exact"/>
              <w:ind w:firstLine="0" w:firstLineChars="0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邮箱：</w:t>
            </w:r>
          </w:p>
        </w:tc>
      </w:tr>
      <w:tr>
        <w:trPr>
          <w:trHeight w:val="567" w:hRule="atLeast"/>
          <w:jc w:val="center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pStyle w:val="7"/>
              <w:spacing w:line="580" w:lineRule="exact"/>
              <w:ind w:firstLine="0" w:firstLineChars="0"/>
              <w:jc w:val="left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>□</w:t>
            </w:r>
            <w:r>
              <w:rPr>
                <w:rFonts w:ascii="仿宋_GB2312" w:hAnsi="Calibri" w:eastAsia="仿宋_GB2312"/>
                <w:b/>
                <w:sz w:val="24"/>
                <w:szCs w:val="24"/>
              </w:rPr>
              <w:t>参与科普研学打卡活动</w:t>
            </w:r>
          </w:p>
        </w:tc>
      </w:tr>
      <w:tr>
        <w:trPr>
          <w:trHeight w:val="1165" w:hRule="atLeast"/>
          <w:jc w:val="center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pStyle w:val="7"/>
              <w:spacing w:line="580" w:lineRule="exact"/>
              <w:ind w:firstLine="480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主题选择（可多选）</w:t>
            </w:r>
          </w:p>
          <w:p>
            <w:pPr>
              <w:pStyle w:val="7"/>
              <w:spacing w:line="580" w:lineRule="exact"/>
              <w:ind w:firstLine="0" w:firstLineChars="0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□ 走近科学       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认知“双碳”       </w:t>
            </w:r>
            <w:r>
              <w:rPr>
                <w:rFonts w:ascii="仿宋_GB2312" w:hAnsi="Calibri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□爱护自然</w:t>
            </w:r>
          </w:p>
          <w:p>
            <w:pPr>
              <w:pStyle w:val="7"/>
              <w:spacing w:line="580" w:lineRule="exact"/>
              <w:ind w:firstLine="0" w:firstLineChars="0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□ 学农节粮       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华夏科技   </w:t>
            </w:r>
            <w:r>
              <w:rPr>
                <w:rFonts w:ascii="仿宋_GB2312" w:hAnsi="Calibri" w:eastAsia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□科创筑梦——我的科普基地之旅</w:t>
            </w:r>
          </w:p>
          <w:p>
            <w:pPr>
              <w:pStyle w:val="7"/>
              <w:spacing w:line="580" w:lineRule="exact"/>
              <w:ind w:firstLine="480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是否</w:t>
            </w:r>
            <w:r>
              <w:rPr>
                <w:rFonts w:ascii="仿宋_GB2312" w:hAnsi="Calibri" w:eastAsia="仿宋_GB2312"/>
                <w:sz w:val="24"/>
                <w:szCs w:val="24"/>
              </w:rPr>
              <w:t>能提供免费或优惠参与活动名额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：□是 □否 </w:t>
            </w:r>
          </w:p>
        </w:tc>
      </w:tr>
      <w:tr>
        <w:trPr>
          <w:trHeight w:val="520" w:hRule="atLeast"/>
          <w:jc w:val="center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pStyle w:val="7"/>
              <w:spacing w:line="580" w:lineRule="exact"/>
              <w:ind w:firstLine="0" w:firstLineChars="0"/>
              <w:jc w:val="left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>□</w:t>
            </w:r>
            <w:r>
              <w:rPr>
                <w:rFonts w:ascii="仿宋_GB2312" w:hAnsi="Calibri" w:eastAsia="仿宋_GB2312"/>
                <w:b/>
                <w:sz w:val="24"/>
                <w:szCs w:val="24"/>
              </w:rPr>
              <w:t>参与</w:t>
            </w: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>开学</w:t>
            </w:r>
            <w:r>
              <w:rPr>
                <w:rFonts w:ascii="仿宋_GB2312" w:hAnsi="Calibri" w:eastAsia="仿宋_GB2312"/>
                <w:b/>
                <w:sz w:val="24"/>
                <w:szCs w:val="24"/>
              </w:rPr>
              <w:t>科普季</w:t>
            </w: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>科普直播活动</w:t>
            </w:r>
          </w:p>
        </w:tc>
      </w:tr>
      <w:tr>
        <w:trPr>
          <w:trHeight w:val="1020" w:hRule="atLeast"/>
          <w:jc w:val="center"/>
        </w:trPr>
        <w:tc>
          <w:tcPr>
            <w:tcW w:w="9060" w:type="dxa"/>
            <w:gridSpan w:val="3"/>
            <w:noWrap w:val="0"/>
            <w:vAlign w:val="top"/>
          </w:tcPr>
          <w:p>
            <w:pPr>
              <w:pStyle w:val="7"/>
              <w:spacing w:line="580" w:lineRule="exact"/>
              <w:ind w:firstLine="0" w:firstLineChars="0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hAnsi="Calibri" w:eastAsia="仿宋_GB2312"/>
                <w:sz w:val="24"/>
                <w:szCs w:val="24"/>
              </w:rPr>
              <w:t>拟直播内容简介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：（不超过2</w:t>
            </w:r>
            <w:r>
              <w:rPr>
                <w:rFonts w:ascii="仿宋_GB2312" w:hAnsi="Calibri" w:eastAsia="仿宋_GB2312"/>
                <w:sz w:val="24"/>
                <w:szCs w:val="24"/>
              </w:rPr>
              <w:t>00字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）</w:t>
            </w:r>
          </w:p>
          <w:p>
            <w:pPr>
              <w:pStyle w:val="7"/>
              <w:spacing w:line="580" w:lineRule="exact"/>
              <w:ind w:firstLine="0" w:firstLineChars="0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hAnsi="Calibri" w:eastAsia="仿宋_GB2312"/>
                <w:sz w:val="24"/>
                <w:szCs w:val="24"/>
              </w:rPr>
              <w:t>是否具有官方抖音账号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：□是 □否</w:t>
            </w:r>
          </w:p>
          <w:p>
            <w:pPr>
              <w:pStyle w:val="7"/>
              <w:spacing w:line="580" w:lineRule="exact"/>
              <w:ind w:firstLine="0" w:firstLineChars="0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hAnsi="Calibri" w:eastAsia="仿宋_GB2312"/>
                <w:sz w:val="24"/>
                <w:szCs w:val="24"/>
              </w:rPr>
              <w:t>否具有开展直播的基本技术保障条件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：□是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  <w:jc w:val="center"/>
        </w:trPr>
        <w:tc>
          <w:tcPr>
            <w:tcW w:w="9060" w:type="dxa"/>
            <w:gridSpan w:val="3"/>
            <w:noWrap w:val="0"/>
            <w:vAlign w:val="top"/>
          </w:tcPr>
          <w:p>
            <w:pPr>
              <w:pStyle w:val="7"/>
              <w:spacing w:line="580" w:lineRule="exact"/>
              <w:ind w:firstLine="0" w:firstLineChars="0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>□</w:t>
            </w:r>
            <w:r>
              <w:rPr>
                <w:rFonts w:ascii="仿宋_GB2312" w:hAnsi="Calibri" w:eastAsia="仿宋_GB2312"/>
                <w:b/>
                <w:sz w:val="24"/>
                <w:szCs w:val="24"/>
              </w:rPr>
              <w:t>参与</w:t>
            </w: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>服务“双减”攻略征集和发布活动</w:t>
            </w:r>
          </w:p>
        </w:tc>
      </w:tr>
      <w:tr>
        <w:trPr>
          <w:trHeight w:val="1641" w:hRule="atLeast"/>
          <w:jc w:val="center"/>
        </w:trPr>
        <w:tc>
          <w:tcPr>
            <w:tcW w:w="9060" w:type="dxa"/>
            <w:gridSpan w:val="3"/>
            <w:noWrap w:val="0"/>
            <w:vAlign w:val="top"/>
          </w:tcPr>
          <w:p>
            <w:pPr>
              <w:pStyle w:val="7"/>
              <w:spacing w:line="580" w:lineRule="exact"/>
              <w:ind w:firstLine="0" w:firstLineChars="0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hAnsi="Calibri" w:eastAsia="仿宋_GB2312"/>
                <w:sz w:val="24"/>
                <w:szCs w:val="24"/>
              </w:rPr>
              <w:t>拟提供的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“双减”</w:t>
            </w:r>
            <w:r>
              <w:rPr>
                <w:rFonts w:ascii="仿宋_GB2312" w:hAnsi="Calibri" w:eastAsia="仿宋_GB2312"/>
                <w:sz w:val="24"/>
                <w:szCs w:val="24"/>
              </w:rPr>
              <w:t>资源形式</w:t>
            </w: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>：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□参观体验活动 □科普报告 </w:t>
            </w:r>
            <w:r>
              <w:rPr>
                <w:rFonts w:ascii="仿宋_GB2312" w:hAnsi="Calibri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□专家、</w:t>
            </w:r>
            <w:r>
              <w:rPr>
                <w:rFonts w:ascii="仿宋_GB2312" w:hAnsi="Calibri" w:eastAsia="仿宋_GB2312"/>
                <w:sz w:val="24"/>
                <w:szCs w:val="24"/>
              </w:rPr>
              <w:t>活动进校园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line="580" w:lineRule="exact"/>
              <w:ind w:firstLine="0" w:firstLineChars="0"/>
              <w:jc w:val="left"/>
              <w:rPr>
                <w:rFonts w:ascii="仿宋_GB2312" w:hAnsi="Calibri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□</w:t>
            </w:r>
            <w:r>
              <w:rPr>
                <w:rFonts w:ascii="仿宋_GB2312" w:hAnsi="Calibri" w:eastAsia="仿宋_GB2312"/>
                <w:sz w:val="24"/>
                <w:szCs w:val="24"/>
              </w:rPr>
              <w:t>线上课程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□资源包 □其他</w:t>
            </w:r>
            <w:r>
              <w:rPr>
                <w:rFonts w:ascii="仿宋_GB2312" w:hAnsi="Calibri" w:eastAsia="仿宋_GB2312"/>
                <w:sz w:val="24"/>
                <w:szCs w:val="24"/>
                <w:u w:val="single"/>
              </w:rPr>
              <w:t xml:space="preserve">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小标宋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0177"/>
    <w:rsid w:val="6FB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page number"/>
    <w:uiPriority w:val="0"/>
  </w:style>
  <w:style w:type="paragraph" w:customStyle="1" w:styleId="6">
    <w:name w:val="订制标题"/>
    <w:basedOn w:val="1"/>
    <w:qFormat/>
    <w:uiPriority w:val="0"/>
    <w:pPr>
      <w:spacing w:line="560" w:lineRule="exact"/>
      <w:jc w:val="center"/>
    </w:pPr>
    <w:rPr>
      <w:rFonts w:ascii="小标宋" w:eastAsia="小标宋"/>
      <w:sz w:val="44"/>
      <w:szCs w:val="44"/>
    </w:rPr>
  </w:style>
  <w:style w:type="paragraph" w:customStyle="1" w:styleId="7">
    <w:name w:val="正文 3号仿宋"/>
    <w:basedOn w:val="1"/>
    <w:qFormat/>
    <w:uiPriority w:val="0"/>
    <w:pPr>
      <w:widowControl w:val="0"/>
      <w:overflowPunct/>
      <w:autoSpaceDE/>
      <w:autoSpaceDN/>
      <w:adjustRightInd/>
      <w:ind w:firstLine="640" w:firstLineChars="200"/>
      <w:textAlignment w:val="auto"/>
    </w:pPr>
    <w:rPr>
      <w:rFonts w:ascii="仿宋" w:hAnsi="仿宋" w:eastAsia="仿宋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2022-05-23T15:15:00Z</dcterms:created>
  <dc:creator>赵垒</dc:creator>
  <cp:lastModifiedBy>赵垒</cp:lastModifiedBy>
  <dcterms:modified xsi:type="dcterms:W3CDTF">2022-05-23T15:15:37Z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474077693BC58A4785348B62E49AC5B6</vt:lpwstr>
  </property>
</Properties>
</file>